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9E" w:rsidRDefault="00EC129E" w:rsidP="0052129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УПРАВЛЕНИЕ</w:t>
      </w:r>
      <w:r w:rsidR="00D71C2A" w:rsidRPr="00BD00F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ФЕД</w:t>
      </w:r>
      <w:r w:rsidR="00521297" w:rsidRPr="00BD00F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ЕРАЛЬНОЙ СЛУЖБЫ </w:t>
      </w:r>
    </w:p>
    <w:p w:rsidR="00074FDD" w:rsidRDefault="00521297" w:rsidP="0052129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 w:cs="Times New Roman"/>
          <w:b/>
          <w:color w:val="0070C0"/>
          <w:sz w:val="28"/>
          <w:szCs w:val="28"/>
        </w:rPr>
        <w:t>ГОСУДАРСТВЕННОЙ СТАТИСТИКИ ПО РЕС</w:t>
      </w:r>
      <w:r w:rsidR="00D71C2A" w:rsidRPr="00BD00FE">
        <w:rPr>
          <w:rFonts w:ascii="Times New Roman" w:hAnsi="Times New Roman" w:cs="Times New Roman"/>
          <w:b/>
          <w:color w:val="0070C0"/>
          <w:sz w:val="28"/>
          <w:szCs w:val="28"/>
        </w:rPr>
        <w:t>П</w:t>
      </w:r>
      <w:r w:rsidRPr="00BD00FE">
        <w:rPr>
          <w:rFonts w:ascii="Times New Roman" w:hAnsi="Times New Roman" w:cs="Times New Roman"/>
          <w:b/>
          <w:color w:val="0070C0"/>
          <w:sz w:val="28"/>
          <w:szCs w:val="28"/>
        </w:rPr>
        <w:t>УБЛИКЕ КРЫМ</w:t>
      </w:r>
    </w:p>
    <w:p w:rsidR="00EC129E" w:rsidRPr="00BD00FE" w:rsidRDefault="00EC129E" w:rsidP="0052129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И Г.</w:t>
      </w:r>
      <w:r w:rsidR="007579C6" w:rsidRPr="00B31A4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СЕВАСТОПОЛЮ</w:t>
      </w:r>
    </w:p>
    <w:p w:rsidR="00521297" w:rsidRPr="00BD00FE" w:rsidRDefault="00521297" w:rsidP="0052129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 w:cs="Times New Roman"/>
          <w:b/>
          <w:color w:val="0070C0"/>
          <w:sz w:val="28"/>
          <w:szCs w:val="28"/>
        </w:rPr>
        <w:t>(КРЫМСТАТ)</w:t>
      </w:r>
    </w:p>
    <w:p w:rsidR="00521297" w:rsidRDefault="00521297" w:rsidP="00D71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7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4114"/>
        <w:gridCol w:w="5349"/>
      </w:tblGrid>
      <w:tr w:rsidR="00521297" w:rsidTr="00BD00FE">
        <w:trPr>
          <w:trHeight w:val="356"/>
        </w:trPr>
        <w:tc>
          <w:tcPr>
            <w:tcW w:w="4256" w:type="dxa"/>
            <w:vAlign w:val="center"/>
            <w:hideMark/>
          </w:tcPr>
          <w:p w:rsidR="00521297" w:rsidRPr="00D71C2A" w:rsidRDefault="00C24D8E" w:rsidP="00AE2B92">
            <w:pPr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 xml:space="preserve">      </w:t>
            </w:r>
          </w:p>
        </w:tc>
        <w:tc>
          <w:tcPr>
            <w:tcW w:w="5490" w:type="dxa"/>
            <w:vAlign w:val="center"/>
            <w:hideMark/>
          </w:tcPr>
          <w:p w:rsidR="00521297" w:rsidRDefault="00F8176A" w:rsidP="00F8176A">
            <w:pPr>
              <w:pStyle w:val="2"/>
            </w:pPr>
            <w:r w:rsidRPr="00BD00F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ПРЕСС-ВЫПУСК</w:t>
            </w:r>
          </w:p>
        </w:tc>
      </w:tr>
    </w:tbl>
    <w:p w:rsidR="00D71C2A" w:rsidRDefault="00D71C2A" w:rsidP="00521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0FE" w:rsidRDefault="00BD00FE" w:rsidP="00521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9C6" w:rsidRDefault="007579C6" w:rsidP="00757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C6">
        <w:rPr>
          <w:rFonts w:ascii="Times New Roman" w:hAnsi="Times New Roman" w:cs="Times New Roman"/>
          <w:b/>
          <w:sz w:val="28"/>
          <w:szCs w:val="28"/>
        </w:rPr>
        <w:t xml:space="preserve">Основные фонды коммерческих организаций </w:t>
      </w:r>
    </w:p>
    <w:p w:rsidR="007579C6" w:rsidRDefault="007579C6" w:rsidP="00757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C6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734181">
        <w:rPr>
          <w:rFonts w:ascii="Times New Roman" w:hAnsi="Times New Roman" w:cs="Times New Roman"/>
          <w:b/>
          <w:sz w:val="28"/>
          <w:szCs w:val="28"/>
        </w:rPr>
        <w:t>Севастополя за 2022</w:t>
      </w:r>
      <w:r w:rsidRPr="007579C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579C6" w:rsidRPr="007579C6" w:rsidRDefault="007579C6" w:rsidP="00757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CA3" w:rsidRPr="000214F6" w:rsidRDefault="00324DF4" w:rsidP="00920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202</w:t>
      </w:r>
      <w:r w:rsidR="00734181">
        <w:rPr>
          <w:rFonts w:ascii="Times New Roman" w:hAnsi="Times New Roman" w:cs="Times New Roman"/>
          <w:sz w:val="28"/>
          <w:szCs w:val="28"/>
        </w:rPr>
        <w:t>2</w:t>
      </w:r>
      <w:r w:rsidR="00885545" w:rsidRPr="001232BE">
        <w:rPr>
          <w:rFonts w:ascii="Times New Roman" w:hAnsi="Times New Roman" w:cs="Times New Roman"/>
          <w:sz w:val="28"/>
          <w:szCs w:val="28"/>
        </w:rPr>
        <w:t xml:space="preserve"> года</w:t>
      </w:r>
      <w:r w:rsidR="00494499" w:rsidRPr="001232BE">
        <w:rPr>
          <w:rFonts w:ascii="Times New Roman" w:hAnsi="Times New Roman" w:cs="Times New Roman"/>
          <w:sz w:val="28"/>
          <w:szCs w:val="28"/>
        </w:rPr>
        <w:t xml:space="preserve"> </w:t>
      </w:r>
      <w:r w:rsidR="003953C4" w:rsidRPr="001232BE">
        <w:rPr>
          <w:rFonts w:ascii="Times New Roman" w:hAnsi="Times New Roman" w:cs="Times New Roman"/>
          <w:sz w:val="28"/>
          <w:szCs w:val="28"/>
        </w:rPr>
        <w:t>стоимость основных фондов коммерческих организаций</w:t>
      </w:r>
      <w:r w:rsidR="00494499" w:rsidRPr="001232BE">
        <w:rPr>
          <w:rFonts w:ascii="Times New Roman" w:hAnsi="Times New Roman" w:cs="Times New Roman"/>
          <w:sz w:val="28"/>
          <w:szCs w:val="28"/>
        </w:rPr>
        <w:t xml:space="preserve"> </w:t>
      </w:r>
      <w:r w:rsidR="002C0CA3" w:rsidRPr="001232BE">
        <w:rPr>
          <w:rFonts w:ascii="Times New Roman" w:hAnsi="Times New Roman" w:cs="Times New Roman"/>
          <w:sz w:val="28"/>
          <w:szCs w:val="28"/>
        </w:rPr>
        <w:t xml:space="preserve">по </w:t>
      </w:r>
      <w:r w:rsidR="00D35F6E" w:rsidRPr="001232BE">
        <w:rPr>
          <w:rFonts w:ascii="Times New Roman" w:hAnsi="Times New Roman" w:cs="Times New Roman"/>
          <w:sz w:val="28"/>
          <w:szCs w:val="28"/>
        </w:rPr>
        <w:t>городу Севастополю</w:t>
      </w:r>
      <w:r w:rsidR="002C0CA3" w:rsidRPr="001232BE">
        <w:rPr>
          <w:rFonts w:ascii="Times New Roman" w:hAnsi="Times New Roman" w:cs="Times New Roman"/>
          <w:sz w:val="28"/>
          <w:szCs w:val="28"/>
        </w:rPr>
        <w:t xml:space="preserve"> </w:t>
      </w:r>
      <w:r w:rsidR="003953C4" w:rsidRPr="001232BE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734181">
        <w:rPr>
          <w:rFonts w:ascii="Times New Roman" w:hAnsi="Times New Roman" w:cs="Times New Roman"/>
          <w:bCs/>
          <w:sz w:val="28"/>
          <w:szCs w:val="28"/>
        </w:rPr>
        <w:t>89357,7</w:t>
      </w:r>
      <w:r w:rsidR="001232BE" w:rsidRPr="00021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32BE" w:rsidRPr="000214F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494499" w:rsidRPr="000214F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D4537" w:rsidRPr="000214F6">
        <w:rPr>
          <w:rFonts w:ascii="Times New Roman" w:hAnsi="Times New Roman" w:cs="Times New Roman"/>
          <w:sz w:val="28"/>
          <w:szCs w:val="28"/>
        </w:rPr>
        <w:t>,</w:t>
      </w:r>
      <w:r w:rsidR="00F60846" w:rsidRPr="000214F6">
        <w:rPr>
          <w:rFonts w:ascii="Times New Roman" w:hAnsi="Times New Roman" w:cs="Times New Roman"/>
          <w:sz w:val="28"/>
          <w:szCs w:val="28"/>
        </w:rPr>
        <w:t xml:space="preserve"> </w:t>
      </w:r>
      <w:r w:rsidR="00FD4537" w:rsidRPr="000214F6">
        <w:rPr>
          <w:rFonts w:ascii="Times New Roman" w:hAnsi="Times New Roman" w:cs="Times New Roman"/>
          <w:sz w:val="28"/>
          <w:szCs w:val="28"/>
        </w:rPr>
        <w:t>что</w:t>
      </w:r>
      <w:r w:rsidR="00920BC7" w:rsidRPr="000214F6">
        <w:rPr>
          <w:rFonts w:ascii="Times New Roman" w:hAnsi="Times New Roman" w:cs="Times New Roman"/>
          <w:sz w:val="28"/>
          <w:szCs w:val="28"/>
        </w:rPr>
        <w:t xml:space="preserve"> </w:t>
      </w:r>
      <w:r w:rsidR="00571C9B" w:rsidRPr="000214F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34181">
        <w:rPr>
          <w:rFonts w:ascii="Times New Roman" w:hAnsi="Times New Roman" w:cs="Times New Roman"/>
          <w:bCs/>
          <w:sz w:val="28"/>
          <w:szCs w:val="28"/>
        </w:rPr>
        <w:t>13,5</w:t>
      </w:r>
      <w:r w:rsidR="001232BE" w:rsidRPr="000214F6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3F3D42" w:rsidRPr="000214F6">
        <w:rPr>
          <w:rFonts w:ascii="Times New Roman" w:hAnsi="Times New Roman" w:cs="Times New Roman"/>
          <w:sz w:val="28"/>
          <w:szCs w:val="28"/>
        </w:rPr>
        <w:t>больше</w:t>
      </w:r>
      <w:r w:rsidR="002C0CA3" w:rsidRPr="000214F6">
        <w:rPr>
          <w:rFonts w:ascii="Times New Roman" w:hAnsi="Times New Roman" w:cs="Times New Roman"/>
          <w:sz w:val="28"/>
          <w:szCs w:val="28"/>
        </w:rPr>
        <w:t xml:space="preserve"> </w:t>
      </w:r>
      <w:r w:rsidR="001232BE" w:rsidRPr="000214F6">
        <w:rPr>
          <w:rFonts w:ascii="Times New Roman" w:hAnsi="Times New Roman" w:cs="Times New Roman"/>
          <w:bCs/>
          <w:sz w:val="28"/>
          <w:szCs w:val="28"/>
        </w:rPr>
        <w:t>по сравнению с предыдущим годом</w:t>
      </w:r>
      <w:r w:rsidR="002C0CA3" w:rsidRPr="000214F6">
        <w:rPr>
          <w:rFonts w:ascii="Times New Roman" w:hAnsi="Times New Roman" w:cs="Times New Roman"/>
          <w:sz w:val="28"/>
          <w:szCs w:val="28"/>
        </w:rPr>
        <w:t>.</w:t>
      </w:r>
    </w:p>
    <w:p w:rsidR="00590B2B" w:rsidRPr="003D5C6F" w:rsidRDefault="00F60846" w:rsidP="00BE2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C6F">
        <w:rPr>
          <w:rFonts w:ascii="Times New Roman" w:hAnsi="Times New Roman" w:cs="Times New Roman"/>
          <w:sz w:val="28"/>
          <w:szCs w:val="28"/>
        </w:rPr>
        <w:t>Значительная доля в структуре основных фондов приходится на такие виды деятельности</w:t>
      </w:r>
      <w:r w:rsidR="00F20CAA" w:rsidRPr="003D5C6F">
        <w:rPr>
          <w:rFonts w:ascii="Times New Roman" w:hAnsi="Times New Roman" w:cs="Times New Roman"/>
          <w:sz w:val="28"/>
          <w:szCs w:val="28"/>
        </w:rPr>
        <w:t xml:space="preserve">, как: </w:t>
      </w:r>
      <w:r w:rsidR="00BE2451" w:rsidRPr="003D5C6F">
        <w:rPr>
          <w:rFonts w:ascii="Times New Roman" w:hAnsi="Times New Roman" w:cs="Times New Roman"/>
          <w:sz w:val="28"/>
          <w:szCs w:val="28"/>
        </w:rPr>
        <w:t>«</w:t>
      </w:r>
      <w:r w:rsidR="003D5C6F" w:rsidRPr="003D5C6F">
        <w:rPr>
          <w:rFonts w:ascii="Times New Roman" w:hAnsi="Times New Roman" w:cs="Times New Roman"/>
          <w:sz w:val="28"/>
          <w:szCs w:val="28"/>
        </w:rPr>
        <w:t>Обеспечение электрической энергией, газом и паром; кондиционирование воздуха</w:t>
      </w:r>
      <w:r w:rsidR="00BE2451" w:rsidRPr="003D5C6F">
        <w:rPr>
          <w:rFonts w:ascii="Times New Roman" w:hAnsi="Times New Roman" w:cs="Times New Roman"/>
          <w:sz w:val="28"/>
          <w:szCs w:val="28"/>
        </w:rPr>
        <w:t xml:space="preserve">» – </w:t>
      </w:r>
      <w:r w:rsidR="00734181">
        <w:rPr>
          <w:rFonts w:ascii="Times New Roman" w:hAnsi="Times New Roman" w:cs="Times New Roman"/>
          <w:sz w:val="28"/>
          <w:szCs w:val="28"/>
        </w:rPr>
        <w:t>50,7</w:t>
      </w:r>
      <w:r w:rsidR="00BE2451" w:rsidRPr="003D5C6F">
        <w:rPr>
          <w:rFonts w:ascii="Times New Roman" w:hAnsi="Times New Roman" w:cs="Times New Roman"/>
          <w:sz w:val="28"/>
          <w:szCs w:val="28"/>
        </w:rPr>
        <w:t xml:space="preserve">%, </w:t>
      </w:r>
      <w:r w:rsidR="00590B2B" w:rsidRPr="003D5C6F">
        <w:rPr>
          <w:rFonts w:ascii="Times New Roman" w:hAnsi="Times New Roman" w:cs="Times New Roman"/>
          <w:sz w:val="28"/>
          <w:szCs w:val="28"/>
        </w:rPr>
        <w:t>«</w:t>
      </w:r>
      <w:r w:rsidR="003D5C6F" w:rsidRPr="003D5C6F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590B2B" w:rsidRPr="003D5C6F">
        <w:rPr>
          <w:rFonts w:ascii="Times New Roman" w:hAnsi="Times New Roman" w:cs="Times New Roman"/>
          <w:sz w:val="28"/>
          <w:szCs w:val="28"/>
        </w:rPr>
        <w:t xml:space="preserve">» – </w:t>
      </w:r>
      <w:r w:rsidR="00734181">
        <w:rPr>
          <w:rFonts w:ascii="Times New Roman" w:hAnsi="Times New Roman" w:cs="Times New Roman"/>
          <w:sz w:val="28"/>
          <w:szCs w:val="28"/>
        </w:rPr>
        <w:t>9,6</w:t>
      </w:r>
      <w:r w:rsidR="00590B2B" w:rsidRPr="003D5C6F">
        <w:rPr>
          <w:rFonts w:ascii="Times New Roman" w:hAnsi="Times New Roman" w:cs="Times New Roman"/>
          <w:sz w:val="28"/>
          <w:szCs w:val="28"/>
        </w:rPr>
        <w:t>%,</w:t>
      </w:r>
      <w:r w:rsidR="00590B2B" w:rsidRPr="003B0A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37D1" w:rsidRPr="003D5C6F">
        <w:rPr>
          <w:rFonts w:ascii="Times New Roman" w:hAnsi="Times New Roman" w:cs="Times New Roman"/>
          <w:sz w:val="28"/>
          <w:szCs w:val="28"/>
        </w:rPr>
        <w:t xml:space="preserve">«Транспортировка и хранение» – </w:t>
      </w:r>
      <w:r w:rsidR="00734181">
        <w:rPr>
          <w:rFonts w:ascii="Times New Roman" w:hAnsi="Times New Roman" w:cs="Times New Roman"/>
          <w:sz w:val="28"/>
          <w:szCs w:val="28"/>
        </w:rPr>
        <w:t>8,1</w:t>
      </w:r>
      <w:r w:rsidR="00BA70C3" w:rsidRPr="003D5C6F">
        <w:rPr>
          <w:rFonts w:ascii="Times New Roman" w:hAnsi="Times New Roman" w:cs="Times New Roman"/>
          <w:sz w:val="28"/>
          <w:szCs w:val="28"/>
        </w:rPr>
        <w:t>% и</w:t>
      </w:r>
      <w:r w:rsidR="00CE37D1" w:rsidRPr="003D5C6F">
        <w:rPr>
          <w:rFonts w:ascii="Times New Roman" w:hAnsi="Times New Roman" w:cs="Times New Roman"/>
          <w:sz w:val="28"/>
          <w:szCs w:val="28"/>
        </w:rPr>
        <w:t xml:space="preserve"> </w:t>
      </w:r>
      <w:r w:rsidR="00590B2B" w:rsidRPr="003D5C6F">
        <w:rPr>
          <w:rFonts w:ascii="Times New Roman" w:hAnsi="Times New Roman" w:cs="Times New Roman"/>
          <w:sz w:val="28"/>
          <w:szCs w:val="28"/>
        </w:rPr>
        <w:t>«</w:t>
      </w:r>
      <w:r w:rsidR="003D5C6F" w:rsidRPr="003D5C6F">
        <w:rPr>
          <w:rFonts w:ascii="Times New Roman" w:hAnsi="Times New Roman" w:cs="Times New Roman"/>
          <w:sz w:val="28"/>
          <w:szCs w:val="28"/>
        </w:rPr>
        <w:t>Деятельность по операциям с недвижимым имуществом</w:t>
      </w:r>
      <w:r w:rsidR="00590B2B" w:rsidRPr="003D5C6F">
        <w:rPr>
          <w:rFonts w:ascii="Times New Roman" w:hAnsi="Times New Roman" w:cs="Times New Roman"/>
          <w:sz w:val="28"/>
          <w:szCs w:val="28"/>
        </w:rPr>
        <w:t>»</w:t>
      </w:r>
      <w:r w:rsidR="00CE37D1" w:rsidRPr="003D5C6F">
        <w:rPr>
          <w:rFonts w:ascii="Times New Roman" w:hAnsi="Times New Roman" w:cs="Times New Roman"/>
          <w:sz w:val="28"/>
          <w:szCs w:val="28"/>
        </w:rPr>
        <w:t xml:space="preserve"> – </w:t>
      </w:r>
      <w:r w:rsidR="00734181">
        <w:rPr>
          <w:rFonts w:ascii="Times New Roman" w:hAnsi="Times New Roman" w:cs="Times New Roman"/>
          <w:sz w:val="28"/>
          <w:szCs w:val="28"/>
        </w:rPr>
        <w:t>7,1</w:t>
      </w:r>
      <w:r w:rsidR="00BE2451" w:rsidRPr="003D5C6F">
        <w:rPr>
          <w:rFonts w:ascii="Times New Roman" w:hAnsi="Times New Roman" w:cs="Times New Roman"/>
          <w:sz w:val="28"/>
          <w:szCs w:val="28"/>
        </w:rPr>
        <w:t>%.</w:t>
      </w:r>
    </w:p>
    <w:p w:rsidR="00ED2768" w:rsidRPr="003D5C6F" w:rsidRDefault="00283D6E" w:rsidP="0049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C6F">
        <w:rPr>
          <w:rFonts w:ascii="Times New Roman" w:hAnsi="Times New Roman" w:cs="Times New Roman"/>
          <w:sz w:val="28"/>
          <w:szCs w:val="28"/>
        </w:rPr>
        <w:t xml:space="preserve">В видовой структуре основных фондов </w:t>
      </w:r>
      <w:r w:rsidR="00D35F6E" w:rsidRPr="003D5C6F">
        <w:rPr>
          <w:rFonts w:ascii="Times New Roman" w:hAnsi="Times New Roman" w:cs="Times New Roman"/>
          <w:sz w:val="28"/>
          <w:szCs w:val="28"/>
        </w:rPr>
        <w:t xml:space="preserve">преобладают </w:t>
      </w:r>
      <w:r w:rsidR="00B31A40">
        <w:rPr>
          <w:rFonts w:ascii="Times New Roman" w:hAnsi="Times New Roman" w:cs="Times New Roman"/>
          <w:sz w:val="28"/>
          <w:szCs w:val="28"/>
        </w:rPr>
        <w:t>«М</w:t>
      </w:r>
      <w:r w:rsidR="002E10E8" w:rsidRPr="003D5C6F">
        <w:rPr>
          <w:rFonts w:ascii="Times New Roman" w:hAnsi="Times New Roman" w:cs="Times New Roman"/>
          <w:sz w:val="28"/>
          <w:szCs w:val="28"/>
        </w:rPr>
        <w:t>ашины,</w:t>
      </w:r>
      <w:r w:rsidR="00D35F6E" w:rsidRPr="003D5C6F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3D5C6F" w:rsidRPr="003D5C6F">
        <w:rPr>
          <w:rFonts w:ascii="Times New Roman" w:hAnsi="Times New Roman" w:cs="Times New Roman"/>
          <w:sz w:val="28"/>
          <w:szCs w:val="28"/>
        </w:rPr>
        <w:t xml:space="preserve">» – </w:t>
      </w:r>
      <w:r w:rsidR="00734181">
        <w:rPr>
          <w:rFonts w:ascii="Times New Roman" w:hAnsi="Times New Roman" w:cs="Times New Roman"/>
          <w:sz w:val="28"/>
          <w:szCs w:val="28"/>
        </w:rPr>
        <w:t>40,4</w:t>
      </w:r>
      <w:r w:rsidR="003D5C6F" w:rsidRPr="003D5C6F">
        <w:rPr>
          <w:rFonts w:ascii="Times New Roman" w:hAnsi="Times New Roman" w:cs="Times New Roman"/>
          <w:sz w:val="28"/>
          <w:szCs w:val="28"/>
        </w:rPr>
        <w:t xml:space="preserve">%, </w:t>
      </w:r>
      <w:r w:rsidR="002E10E8" w:rsidRPr="003D5C6F">
        <w:rPr>
          <w:rFonts w:ascii="Times New Roman" w:hAnsi="Times New Roman" w:cs="Times New Roman"/>
          <w:sz w:val="28"/>
          <w:szCs w:val="28"/>
        </w:rPr>
        <w:t xml:space="preserve"> </w:t>
      </w:r>
      <w:r w:rsidR="00B31A40">
        <w:rPr>
          <w:rFonts w:ascii="Times New Roman" w:hAnsi="Times New Roman" w:cs="Times New Roman"/>
          <w:sz w:val="28"/>
          <w:szCs w:val="28"/>
        </w:rPr>
        <w:t>«С</w:t>
      </w:r>
      <w:r w:rsidR="00BE2451" w:rsidRPr="003D5C6F">
        <w:rPr>
          <w:rFonts w:ascii="Times New Roman" w:hAnsi="Times New Roman" w:cs="Times New Roman"/>
          <w:sz w:val="28"/>
          <w:szCs w:val="28"/>
        </w:rPr>
        <w:t xml:space="preserve">ооружения» – </w:t>
      </w:r>
      <w:r w:rsidR="00734181">
        <w:rPr>
          <w:rFonts w:ascii="Times New Roman" w:hAnsi="Times New Roman" w:cs="Times New Roman"/>
          <w:sz w:val="28"/>
          <w:szCs w:val="28"/>
        </w:rPr>
        <w:t>28,7</w:t>
      </w:r>
      <w:r w:rsidR="00BE2451" w:rsidRPr="003D5C6F">
        <w:rPr>
          <w:rFonts w:ascii="Times New Roman" w:hAnsi="Times New Roman" w:cs="Times New Roman"/>
          <w:sz w:val="28"/>
          <w:szCs w:val="28"/>
        </w:rPr>
        <w:t xml:space="preserve">% и </w:t>
      </w:r>
      <w:r w:rsidR="00B31A40">
        <w:rPr>
          <w:rFonts w:ascii="Times New Roman" w:hAnsi="Times New Roman" w:cs="Times New Roman"/>
          <w:sz w:val="28"/>
          <w:szCs w:val="28"/>
        </w:rPr>
        <w:t>«З</w:t>
      </w:r>
      <w:r w:rsidR="00D35F6E" w:rsidRPr="003D5C6F">
        <w:rPr>
          <w:rFonts w:ascii="Times New Roman" w:hAnsi="Times New Roman" w:cs="Times New Roman"/>
          <w:sz w:val="28"/>
          <w:szCs w:val="28"/>
        </w:rPr>
        <w:t xml:space="preserve">дания» – </w:t>
      </w:r>
      <w:r w:rsidR="00734181">
        <w:rPr>
          <w:rFonts w:ascii="Times New Roman" w:hAnsi="Times New Roman" w:cs="Times New Roman"/>
          <w:sz w:val="28"/>
          <w:szCs w:val="28"/>
        </w:rPr>
        <w:t>20,9</w:t>
      </w:r>
      <w:r w:rsidR="00BE2451" w:rsidRPr="003D5C6F">
        <w:rPr>
          <w:rFonts w:ascii="Times New Roman" w:hAnsi="Times New Roman" w:cs="Times New Roman"/>
          <w:sz w:val="28"/>
          <w:szCs w:val="28"/>
        </w:rPr>
        <w:t>%</w:t>
      </w:r>
      <w:r w:rsidRPr="003D5C6F">
        <w:rPr>
          <w:rFonts w:ascii="Times New Roman" w:hAnsi="Times New Roman" w:cs="Times New Roman"/>
          <w:sz w:val="28"/>
          <w:szCs w:val="28"/>
        </w:rPr>
        <w:t>.</w:t>
      </w:r>
      <w:r w:rsidR="00BE2451" w:rsidRPr="003D5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FE0" w:rsidRPr="00F97549" w:rsidRDefault="00F8478F" w:rsidP="005E5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53">
        <w:rPr>
          <w:rFonts w:ascii="Times New Roman" w:hAnsi="Times New Roman" w:cs="Times New Roman"/>
          <w:sz w:val="28"/>
          <w:szCs w:val="28"/>
        </w:rPr>
        <w:t>В течение</w:t>
      </w:r>
      <w:r w:rsidR="00734181">
        <w:rPr>
          <w:rFonts w:ascii="Times New Roman" w:hAnsi="Times New Roman" w:cs="Times New Roman"/>
          <w:sz w:val="28"/>
          <w:szCs w:val="28"/>
        </w:rPr>
        <w:t xml:space="preserve"> 2022</w:t>
      </w:r>
      <w:r w:rsidR="00F60846" w:rsidRPr="00723A5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967B4">
        <w:rPr>
          <w:rFonts w:ascii="Times New Roman" w:hAnsi="Times New Roman" w:cs="Times New Roman"/>
          <w:sz w:val="28"/>
          <w:szCs w:val="28"/>
        </w:rPr>
        <w:t>в</w:t>
      </w:r>
      <w:r w:rsidR="00F60846" w:rsidRPr="00723A53">
        <w:rPr>
          <w:rFonts w:ascii="Times New Roman" w:hAnsi="Times New Roman" w:cs="Times New Roman"/>
          <w:sz w:val="28"/>
          <w:szCs w:val="28"/>
        </w:rPr>
        <w:t xml:space="preserve"> </w:t>
      </w:r>
      <w:r w:rsidR="00B967B4">
        <w:rPr>
          <w:rFonts w:ascii="Times New Roman" w:hAnsi="Times New Roman" w:cs="Times New Roman"/>
          <w:sz w:val="28"/>
          <w:szCs w:val="28"/>
        </w:rPr>
        <w:t>городе Севастополе</w:t>
      </w:r>
      <w:r w:rsidR="008B7DDC" w:rsidRPr="00723A53">
        <w:rPr>
          <w:rFonts w:ascii="Times New Roman" w:hAnsi="Times New Roman" w:cs="Times New Roman"/>
          <w:sz w:val="28"/>
          <w:szCs w:val="28"/>
        </w:rPr>
        <w:t xml:space="preserve"> </w:t>
      </w:r>
      <w:r w:rsidR="00F60846" w:rsidRPr="00723A53">
        <w:rPr>
          <w:rFonts w:ascii="Times New Roman" w:hAnsi="Times New Roman" w:cs="Times New Roman"/>
          <w:sz w:val="28"/>
          <w:szCs w:val="28"/>
        </w:rPr>
        <w:t xml:space="preserve">было </w:t>
      </w:r>
      <w:bookmarkStart w:id="0" w:name="_GoBack"/>
      <w:bookmarkEnd w:id="0"/>
      <w:r w:rsidR="00F60846" w:rsidRPr="00723A53">
        <w:rPr>
          <w:rFonts w:ascii="Times New Roman" w:hAnsi="Times New Roman" w:cs="Times New Roman"/>
          <w:sz w:val="28"/>
          <w:szCs w:val="28"/>
        </w:rPr>
        <w:t xml:space="preserve">введено в действие новых основных </w:t>
      </w:r>
      <w:r w:rsidR="00F60846" w:rsidRPr="00F97549">
        <w:rPr>
          <w:rFonts w:ascii="Times New Roman" w:hAnsi="Times New Roman" w:cs="Times New Roman"/>
          <w:sz w:val="28"/>
          <w:szCs w:val="28"/>
        </w:rPr>
        <w:t xml:space="preserve">фондов на </w:t>
      </w:r>
      <w:r w:rsidR="00734181">
        <w:rPr>
          <w:rFonts w:ascii="Times New Roman" w:hAnsi="Times New Roman" w:cs="Times New Roman"/>
          <w:sz w:val="28"/>
          <w:szCs w:val="28"/>
        </w:rPr>
        <w:t>8161,9</w:t>
      </w:r>
      <w:r w:rsidR="00F60846" w:rsidRPr="00F975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gramStart"/>
      <w:r w:rsidR="004C4FFA" w:rsidRPr="00F9754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F60846" w:rsidRPr="00F97549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DF7AE7" w:rsidRPr="00F97549">
        <w:rPr>
          <w:rFonts w:ascii="Times New Roman" w:hAnsi="Times New Roman" w:cs="Times New Roman"/>
          <w:sz w:val="28"/>
          <w:szCs w:val="28"/>
        </w:rPr>
        <w:t xml:space="preserve">на </w:t>
      </w:r>
      <w:r w:rsidR="00734181">
        <w:rPr>
          <w:rFonts w:ascii="Times New Roman" w:hAnsi="Times New Roman" w:cs="Times New Roman"/>
          <w:sz w:val="28"/>
          <w:szCs w:val="28"/>
        </w:rPr>
        <w:t>23,1</w:t>
      </w:r>
      <w:r w:rsidR="00DF7AE7" w:rsidRPr="00F97549">
        <w:rPr>
          <w:rFonts w:ascii="Times New Roman" w:hAnsi="Times New Roman" w:cs="Times New Roman"/>
          <w:sz w:val="28"/>
          <w:szCs w:val="28"/>
        </w:rPr>
        <w:t xml:space="preserve">% </w:t>
      </w:r>
      <w:r w:rsidR="00F97549" w:rsidRPr="00F97549">
        <w:rPr>
          <w:rFonts w:ascii="Times New Roman" w:hAnsi="Times New Roman" w:cs="Times New Roman"/>
          <w:sz w:val="28"/>
          <w:szCs w:val="28"/>
        </w:rPr>
        <w:t>больше</w:t>
      </w:r>
      <w:r w:rsidR="008B7DDC" w:rsidRPr="00F97549">
        <w:rPr>
          <w:rFonts w:ascii="Times New Roman" w:hAnsi="Times New Roman" w:cs="Times New Roman"/>
          <w:sz w:val="28"/>
          <w:szCs w:val="28"/>
        </w:rPr>
        <w:t xml:space="preserve"> </w:t>
      </w:r>
      <w:r w:rsidR="00DF7AE7" w:rsidRPr="00723A53">
        <w:rPr>
          <w:rFonts w:ascii="Times New Roman" w:hAnsi="Times New Roman" w:cs="Times New Roman"/>
          <w:sz w:val="28"/>
          <w:szCs w:val="28"/>
        </w:rPr>
        <w:t>аналогичного показателя 20</w:t>
      </w:r>
      <w:r w:rsidR="00734181">
        <w:rPr>
          <w:rFonts w:ascii="Times New Roman" w:hAnsi="Times New Roman" w:cs="Times New Roman"/>
          <w:sz w:val="28"/>
          <w:szCs w:val="28"/>
        </w:rPr>
        <w:t>21</w:t>
      </w:r>
      <w:r w:rsidR="00F60846" w:rsidRPr="00723A53">
        <w:rPr>
          <w:rFonts w:ascii="Times New Roman" w:hAnsi="Times New Roman" w:cs="Times New Roman"/>
          <w:sz w:val="28"/>
          <w:szCs w:val="28"/>
        </w:rPr>
        <w:t xml:space="preserve"> года.</w:t>
      </w:r>
      <w:r w:rsidR="00F60846" w:rsidRPr="00723A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3A53">
        <w:rPr>
          <w:rFonts w:ascii="Times New Roman" w:hAnsi="Times New Roman" w:cs="Times New Roman"/>
          <w:sz w:val="28"/>
          <w:szCs w:val="28"/>
        </w:rPr>
        <w:t xml:space="preserve">Наибольший ввод новых основных </w:t>
      </w:r>
      <w:r w:rsidR="00FD4537" w:rsidRPr="00723A53">
        <w:rPr>
          <w:rFonts w:ascii="Times New Roman" w:hAnsi="Times New Roman" w:cs="Times New Roman"/>
          <w:sz w:val="28"/>
          <w:szCs w:val="28"/>
        </w:rPr>
        <w:t>фондов</w:t>
      </w:r>
      <w:r w:rsidRPr="00723A53">
        <w:rPr>
          <w:rFonts w:ascii="Times New Roman" w:hAnsi="Times New Roman" w:cs="Times New Roman"/>
          <w:sz w:val="28"/>
          <w:szCs w:val="28"/>
        </w:rPr>
        <w:t xml:space="preserve"> коммерческих организаций наблюдался по </w:t>
      </w:r>
      <w:r w:rsidR="00A566FB" w:rsidRPr="00723A53">
        <w:rPr>
          <w:rFonts w:ascii="Times New Roman" w:hAnsi="Times New Roman" w:cs="Times New Roman"/>
          <w:sz w:val="28"/>
          <w:szCs w:val="28"/>
        </w:rPr>
        <w:t>виду</w:t>
      </w:r>
      <w:r w:rsidRPr="00723A53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A566FB" w:rsidRPr="00723A53">
        <w:rPr>
          <w:rFonts w:ascii="Times New Roman" w:hAnsi="Times New Roman" w:cs="Times New Roman"/>
          <w:sz w:val="28"/>
          <w:szCs w:val="28"/>
        </w:rPr>
        <w:t xml:space="preserve"> </w:t>
      </w:r>
      <w:r w:rsidR="00A566FB" w:rsidRPr="00F97549">
        <w:rPr>
          <w:rFonts w:ascii="Times New Roman" w:hAnsi="Times New Roman" w:cs="Times New Roman"/>
          <w:sz w:val="28"/>
          <w:szCs w:val="28"/>
        </w:rPr>
        <w:t>«</w:t>
      </w:r>
      <w:r w:rsidR="00A15438" w:rsidRPr="00F97549">
        <w:rPr>
          <w:rFonts w:ascii="Times New Roman" w:hAnsi="Times New Roman" w:cs="Times New Roman"/>
          <w:sz w:val="28"/>
          <w:szCs w:val="28"/>
        </w:rPr>
        <w:t>Обеспечение электрической энергией, газом и паром; кондиционирование воздуха</w:t>
      </w:r>
      <w:r w:rsidR="00A566FB" w:rsidRPr="00F97549">
        <w:rPr>
          <w:rFonts w:ascii="Times New Roman" w:hAnsi="Times New Roman" w:cs="Times New Roman"/>
          <w:sz w:val="28"/>
          <w:szCs w:val="28"/>
        </w:rPr>
        <w:t xml:space="preserve">» – </w:t>
      </w:r>
      <w:r w:rsidR="00734181">
        <w:rPr>
          <w:rFonts w:ascii="Times New Roman" w:hAnsi="Times New Roman" w:cs="Times New Roman"/>
          <w:sz w:val="28"/>
          <w:szCs w:val="28"/>
        </w:rPr>
        <w:t>21,5</w:t>
      </w:r>
      <w:r w:rsidR="00A566FB" w:rsidRPr="00F97549">
        <w:rPr>
          <w:rFonts w:ascii="Times New Roman" w:hAnsi="Times New Roman" w:cs="Times New Roman"/>
          <w:sz w:val="28"/>
          <w:szCs w:val="28"/>
        </w:rPr>
        <w:t>%.</w:t>
      </w:r>
    </w:p>
    <w:p w:rsidR="00734181" w:rsidRDefault="00F60846" w:rsidP="0073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B3">
        <w:rPr>
          <w:rFonts w:ascii="Times New Roman" w:hAnsi="Times New Roman" w:cs="Times New Roman"/>
          <w:sz w:val="28"/>
          <w:szCs w:val="28"/>
        </w:rPr>
        <w:t xml:space="preserve">Степень износа основных фондов </w:t>
      </w:r>
      <w:r w:rsidR="00FD4537" w:rsidRPr="00A215B3">
        <w:rPr>
          <w:rFonts w:ascii="Times New Roman" w:hAnsi="Times New Roman" w:cs="Times New Roman"/>
          <w:sz w:val="28"/>
          <w:szCs w:val="28"/>
        </w:rPr>
        <w:t>коммерческих организаций</w:t>
      </w:r>
      <w:r w:rsidR="00FD4537" w:rsidRPr="00A215B3">
        <w:rPr>
          <w:rFonts w:ascii="Times New Roman" w:hAnsi="Times New Roman" w:cs="Times New Roman"/>
          <w:sz w:val="28"/>
          <w:szCs w:val="28"/>
        </w:rPr>
        <w:br/>
      </w:r>
      <w:r w:rsidR="0026019F">
        <w:rPr>
          <w:rFonts w:ascii="Times New Roman" w:hAnsi="Times New Roman" w:cs="Times New Roman"/>
          <w:sz w:val="28"/>
          <w:szCs w:val="28"/>
        </w:rPr>
        <w:t>в 202</w:t>
      </w:r>
      <w:r w:rsidR="00734181">
        <w:rPr>
          <w:rFonts w:ascii="Times New Roman" w:hAnsi="Times New Roman" w:cs="Times New Roman"/>
          <w:sz w:val="28"/>
          <w:szCs w:val="28"/>
        </w:rPr>
        <w:t>2</w:t>
      </w:r>
      <w:r w:rsidR="008B7DDC" w:rsidRPr="00A215B3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734181">
        <w:rPr>
          <w:rFonts w:ascii="Times New Roman" w:hAnsi="Times New Roman" w:cs="Times New Roman"/>
          <w:sz w:val="28"/>
          <w:szCs w:val="28"/>
        </w:rPr>
        <w:t>34,2</w:t>
      </w:r>
      <w:r w:rsidRPr="00A215B3">
        <w:rPr>
          <w:rFonts w:ascii="Times New Roman" w:hAnsi="Times New Roman" w:cs="Times New Roman"/>
          <w:sz w:val="28"/>
          <w:szCs w:val="28"/>
        </w:rPr>
        <w:t>%.</w:t>
      </w:r>
      <w:r w:rsidR="005A7722" w:rsidRPr="00A215B3">
        <w:rPr>
          <w:rFonts w:ascii="Times New Roman" w:hAnsi="Times New Roman" w:cs="Times New Roman"/>
          <w:sz w:val="28"/>
          <w:szCs w:val="28"/>
        </w:rPr>
        <w:t xml:space="preserve"> Наиболее изношены основные фонды таких видов деятельности, как:</w:t>
      </w:r>
      <w:r w:rsidR="00A566FB" w:rsidRPr="00A215B3">
        <w:rPr>
          <w:rFonts w:ascii="Times New Roman" w:hAnsi="Times New Roman" w:cs="Times New Roman"/>
          <w:sz w:val="28"/>
          <w:szCs w:val="28"/>
        </w:rPr>
        <w:t xml:space="preserve"> </w:t>
      </w:r>
      <w:r w:rsidR="00734181" w:rsidRPr="003B0A6D">
        <w:rPr>
          <w:rFonts w:ascii="Times New Roman" w:hAnsi="Times New Roman" w:cs="Times New Roman"/>
          <w:sz w:val="28"/>
          <w:szCs w:val="28"/>
        </w:rPr>
        <w:t>«</w:t>
      </w:r>
      <w:r w:rsidR="00734181" w:rsidRPr="003B0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</w:t>
      </w:r>
      <w:r w:rsidR="00734181" w:rsidRPr="003B0A6D">
        <w:rPr>
          <w:rFonts w:ascii="Times New Roman" w:hAnsi="Times New Roman" w:cs="Times New Roman"/>
          <w:sz w:val="28"/>
          <w:szCs w:val="28"/>
        </w:rPr>
        <w:t xml:space="preserve">» – </w:t>
      </w:r>
      <w:r w:rsidR="00734181">
        <w:rPr>
          <w:rFonts w:ascii="Times New Roman" w:hAnsi="Times New Roman" w:cs="Times New Roman"/>
          <w:sz w:val="28"/>
          <w:szCs w:val="28"/>
        </w:rPr>
        <w:t>59</w:t>
      </w:r>
      <w:r w:rsidR="00734181" w:rsidRPr="003B0A6D">
        <w:rPr>
          <w:rFonts w:ascii="Times New Roman" w:hAnsi="Times New Roman" w:cs="Times New Roman"/>
          <w:sz w:val="28"/>
          <w:szCs w:val="28"/>
        </w:rPr>
        <w:t>,4%</w:t>
      </w:r>
      <w:r w:rsidR="00734181">
        <w:rPr>
          <w:rFonts w:ascii="Times New Roman" w:hAnsi="Times New Roman" w:cs="Times New Roman"/>
          <w:sz w:val="28"/>
          <w:szCs w:val="28"/>
        </w:rPr>
        <w:t xml:space="preserve">, «Добыча полезных ископаемых» </w:t>
      </w:r>
      <w:r w:rsidR="00734181" w:rsidRPr="003B0A6D">
        <w:rPr>
          <w:rFonts w:ascii="Times New Roman" w:hAnsi="Times New Roman" w:cs="Times New Roman"/>
          <w:sz w:val="28"/>
          <w:szCs w:val="28"/>
        </w:rPr>
        <w:t>–</w:t>
      </w:r>
      <w:r w:rsidR="00734181">
        <w:rPr>
          <w:rFonts w:ascii="Times New Roman" w:hAnsi="Times New Roman" w:cs="Times New Roman"/>
          <w:sz w:val="28"/>
          <w:szCs w:val="28"/>
        </w:rPr>
        <w:t xml:space="preserve"> 58,4%; </w:t>
      </w:r>
      <w:r w:rsidR="00734181" w:rsidRPr="003B0A6D">
        <w:rPr>
          <w:rFonts w:ascii="Times New Roman" w:hAnsi="Times New Roman" w:cs="Times New Roman"/>
          <w:sz w:val="28"/>
          <w:szCs w:val="28"/>
        </w:rPr>
        <w:t>«</w:t>
      </w:r>
      <w:r w:rsidR="00734181" w:rsidRPr="003B0A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профессиональная, научная и техническая»</w:t>
      </w:r>
      <w:r w:rsidR="00734181" w:rsidRPr="003B0A6D">
        <w:rPr>
          <w:rFonts w:ascii="Times New Roman" w:hAnsi="Times New Roman" w:cs="Times New Roman"/>
          <w:sz w:val="28"/>
          <w:szCs w:val="28"/>
        </w:rPr>
        <w:t xml:space="preserve"> – </w:t>
      </w:r>
      <w:r w:rsidR="00734181">
        <w:rPr>
          <w:rFonts w:ascii="Times New Roman" w:hAnsi="Times New Roman" w:cs="Times New Roman"/>
          <w:sz w:val="28"/>
          <w:szCs w:val="28"/>
        </w:rPr>
        <w:t>57,0%</w:t>
      </w:r>
      <w:r w:rsidR="00734181" w:rsidRPr="003B0A6D">
        <w:rPr>
          <w:rFonts w:ascii="Times New Roman" w:hAnsi="Times New Roman" w:cs="Times New Roman"/>
          <w:sz w:val="28"/>
          <w:szCs w:val="28"/>
        </w:rPr>
        <w:t>.</w:t>
      </w:r>
    </w:p>
    <w:p w:rsidR="00F60846" w:rsidRPr="00405526" w:rsidRDefault="00F60846" w:rsidP="00F60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EA">
        <w:rPr>
          <w:rFonts w:ascii="Times New Roman" w:hAnsi="Times New Roman" w:cs="Times New Roman"/>
          <w:sz w:val="28"/>
          <w:szCs w:val="28"/>
        </w:rPr>
        <w:t>Коэффициент о</w:t>
      </w:r>
      <w:r w:rsidR="00734181">
        <w:rPr>
          <w:rFonts w:ascii="Times New Roman" w:hAnsi="Times New Roman" w:cs="Times New Roman"/>
          <w:sz w:val="28"/>
          <w:szCs w:val="28"/>
        </w:rPr>
        <w:t>бновления основных фондов в 2022</w:t>
      </w:r>
      <w:r w:rsidR="003A1E84" w:rsidRPr="00E020EA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734181">
        <w:rPr>
          <w:rFonts w:ascii="Times New Roman" w:hAnsi="Times New Roman" w:cs="Times New Roman"/>
          <w:sz w:val="28"/>
          <w:szCs w:val="28"/>
        </w:rPr>
        <w:t>9,1</w:t>
      </w:r>
      <w:r w:rsidR="00552772" w:rsidRPr="00E020EA">
        <w:rPr>
          <w:rFonts w:ascii="Times New Roman" w:hAnsi="Times New Roman" w:cs="Times New Roman"/>
          <w:sz w:val="28"/>
          <w:szCs w:val="28"/>
        </w:rPr>
        <w:t>%</w:t>
      </w:r>
      <w:r w:rsidR="00552772" w:rsidRPr="004C4FFA">
        <w:rPr>
          <w:rFonts w:ascii="Times New Roman" w:hAnsi="Times New Roman" w:cs="Times New Roman"/>
          <w:sz w:val="28"/>
          <w:szCs w:val="28"/>
        </w:rPr>
        <w:t xml:space="preserve"> </w:t>
      </w:r>
      <w:r w:rsidR="00A566FB" w:rsidRPr="001232BE">
        <w:rPr>
          <w:rFonts w:ascii="Times New Roman" w:hAnsi="Times New Roman" w:cs="Times New Roman"/>
          <w:sz w:val="28"/>
          <w:szCs w:val="28"/>
        </w:rPr>
        <w:t>(в 2</w:t>
      </w:r>
      <w:r w:rsidR="00734181">
        <w:rPr>
          <w:rFonts w:ascii="Times New Roman" w:hAnsi="Times New Roman" w:cs="Times New Roman"/>
          <w:sz w:val="28"/>
          <w:szCs w:val="28"/>
        </w:rPr>
        <w:t>021</w:t>
      </w:r>
      <w:r w:rsidR="003A1E84" w:rsidRPr="001232B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34181">
        <w:rPr>
          <w:rFonts w:ascii="Times New Roman" w:hAnsi="Times New Roman" w:cs="Times New Roman"/>
          <w:sz w:val="28"/>
          <w:szCs w:val="28"/>
        </w:rPr>
        <w:t>8,5</w:t>
      </w:r>
      <w:r w:rsidR="00FD4537" w:rsidRPr="001232BE">
        <w:rPr>
          <w:rFonts w:ascii="Times New Roman" w:hAnsi="Times New Roman" w:cs="Times New Roman"/>
          <w:sz w:val="28"/>
          <w:szCs w:val="28"/>
        </w:rPr>
        <w:t>%)</w:t>
      </w:r>
      <w:r w:rsidRPr="001232BE">
        <w:rPr>
          <w:rFonts w:ascii="Times New Roman" w:hAnsi="Times New Roman" w:cs="Times New Roman"/>
          <w:sz w:val="28"/>
          <w:szCs w:val="28"/>
        </w:rPr>
        <w:t>.</w:t>
      </w:r>
    </w:p>
    <w:p w:rsidR="00552772" w:rsidRDefault="001D49D6" w:rsidP="0049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3986" w:rsidRDefault="00703986" w:rsidP="0049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986" w:rsidRPr="00F53F75" w:rsidRDefault="00F53F75" w:rsidP="00F53F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53F75">
        <w:rPr>
          <w:rFonts w:ascii="Symbol" w:hAnsi="Symbol"/>
          <w:color w:val="0D0D0D"/>
          <w:sz w:val="28"/>
          <w:szCs w:val="28"/>
          <w:lang w:eastAsia="uk-UA"/>
        </w:rPr>
        <w:t></w:t>
      </w:r>
      <w:r w:rsidRPr="00F53F75">
        <w:rPr>
          <w:rFonts w:ascii="Arial" w:hAnsi="Arial" w:cs="Arial"/>
          <w:color w:val="0D0D0D"/>
          <w:sz w:val="28"/>
          <w:szCs w:val="28"/>
          <w:lang w:eastAsia="uk-UA"/>
        </w:rPr>
        <w:t xml:space="preserve"> </w:t>
      </w:r>
      <w:r w:rsidRPr="00F53F7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F53F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Крымстат</w:t>
      </w:r>
      <w:proofErr w:type="spellEnd"/>
      <w:r w:rsidRPr="00F53F7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BD00FE" w:rsidRPr="00F53F75" w:rsidRDefault="00BD00FE" w:rsidP="00BD00FE">
      <w:pPr>
        <w:spacing w:after="0" w:line="240" w:lineRule="auto"/>
        <w:ind w:left="4320" w:hanging="43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71C2A" w:rsidRDefault="00D71C2A" w:rsidP="00D71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78C" w:rsidRPr="009F048E" w:rsidRDefault="009F048E" w:rsidP="009807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48E">
        <w:rPr>
          <w:rFonts w:ascii="Times New Roman" w:eastAsia="Calibri" w:hAnsi="Times New Roman" w:cs="Times New Roman"/>
          <w:sz w:val="20"/>
          <w:szCs w:val="20"/>
        </w:rPr>
        <w:t xml:space="preserve">Отдел государственной статистики </w:t>
      </w:r>
      <w:r w:rsidR="00B967B4">
        <w:rPr>
          <w:rFonts w:ascii="Times New Roman" w:eastAsia="Calibri" w:hAnsi="Times New Roman" w:cs="Times New Roman"/>
          <w:sz w:val="20"/>
          <w:szCs w:val="20"/>
        </w:rPr>
        <w:t>в</w:t>
      </w:r>
      <w:r w:rsidRPr="009F048E">
        <w:rPr>
          <w:rFonts w:ascii="Times New Roman" w:eastAsia="Calibri" w:hAnsi="Times New Roman" w:cs="Times New Roman"/>
          <w:sz w:val="20"/>
          <w:szCs w:val="20"/>
        </w:rPr>
        <w:t xml:space="preserve"> г.</w:t>
      </w:r>
      <w:r w:rsidR="00B967B4">
        <w:rPr>
          <w:rFonts w:ascii="Times New Roman" w:eastAsia="Calibri" w:hAnsi="Times New Roman" w:cs="Times New Roman"/>
          <w:sz w:val="20"/>
          <w:szCs w:val="20"/>
        </w:rPr>
        <w:t xml:space="preserve"> Севастополе</w:t>
      </w:r>
    </w:p>
    <w:p w:rsidR="0029524E" w:rsidRPr="00B967B4" w:rsidRDefault="009F048E" w:rsidP="009F048E">
      <w:pPr>
        <w:tabs>
          <w:tab w:val="left" w:pos="1080"/>
        </w:tabs>
        <w:rPr>
          <w:kern w:val="2"/>
          <w:sz w:val="18"/>
          <w:szCs w:val="18"/>
        </w:rPr>
      </w:pPr>
      <w:r w:rsidRPr="001F18E1">
        <w:rPr>
          <w:rFonts w:ascii="Times New Roman CYR" w:hAnsi="Times New Roman CYR" w:cs="Times New Roman CYR"/>
          <w:bCs/>
          <w:sz w:val="20"/>
          <w:szCs w:val="20"/>
        </w:rPr>
        <w:t>(</w:t>
      </w:r>
      <w:r>
        <w:rPr>
          <w:rFonts w:ascii="Times New Roman CYR" w:hAnsi="Times New Roman CYR" w:cs="Times New Roman CYR"/>
          <w:bCs/>
          <w:sz w:val="20"/>
          <w:szCs w:val="20"/>
        </w:rPr>
        <w:t>8692</w:t>
      </w:r>
      <w:r w:rsidRPr="001F18E1">
        <w:rPr>
          <w:rFonts w:ascii="Times New Roman CYR" w:hAnsi="Times New Roman CYR" w:cs="Times New Roman CYR"/>
          <w:bCs/>
          <w:sz w:val="20"/>
          <w:szCs w:val="20"/>
        </w:rPr>
        <w:t xml:space="preserve">) </w:t>
      </w:r>
      <w:r>
        <w:rPr>
          <w:rFonts w:ascii="Times New Roman CYR" w:hAnsi="Times New Roman CYR" w:cs="Times New Roman CYR"/>
          <w:bCs/>
          <w:sz w:val="20"/>
          <w:szCs w:val="20"/>
        </w:rPr>
        <w:t>44-23-73</w:t>
      </w:r>
    </w:p>
    <w:sectPr w:rsidR="0029524E" w:rsidRPr="00B9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C17D1"/>
    <w:multiLevelType w:val="hybridMultilevel"/>
    <w:tmpl w:val="7464B406"/>
    <w:lvl w:ilvl="0" w:tplc="E676DDA0">
      <w:start w:val="1"/>
      <w:numFmt w:val="decimal"/>
      <w:lvlText w:val="%1)"/>
      <w:lvlJc w:val="left"/>
      <w:pPr>
        <w:ind w:left="1352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87"/>
    <w:rsid w:val="00020EF1"/>
    <w:rsid w:val="000214F6"/>
    <w:rsid w:val="00032A09"/>
    <w:rsid w:val="00052C96"/>
    <w:rsid w:val="00072308"/>
    <w:rsid w:val="00074FDD"/>
    <w:rsid w:val="0007538F"/>
    <w:rsid w:val="000A13A3"/>
    <w:rsid w:val="000D2BC0"/>
    <w:rsid w:val="000E698A"/>
    <w:rsid w:val="001232BE"/>
    <w:rsid w:val="001B4218"/>
    <w:rsid w:val="001C03FE"/>
    <w:rsid w:val="001D1458"/>
    <w:rsid w:val="001D49D6"/>
    <w:rsid w:val="001E4AA6"/>
    <w:rsid w:val="0022369C"/>
    <w:rsid w:val="00244D5F"/>
    <w:rsid w:val="0026019F"/>
    <w:rsid w:val="00283D6E"/>
    <w:rsid w:val="0029524E"/>
    <w:rsid w:val="002C0CA3"/>
    <w:rsid w:val="002D1BD7"/>
    <w:rsid w:val="002E10E8"/>
    <w:rsid w:val="00320AC2"/>
    <w:rsid w:val="003218A2"/>
    <w:rsid w:val="00324DF4"/>
    <w:rsid w:val="00337DBF"/>
    <w:rsid w:val="003953C4"/>
    <w:rsid w:val="003A1E84"/>
    <w:rsid w:val="003B0A6D"/>
    <w:rsid w:val="003B7FCE"/>
    <w:rsid w:val="003D5C6F"/>
    <w:rsid w:val="003F3D42"/>
    <w:rsid w:val="00405526"/>
    <w:rsid w:val="00472958"/>
    <w:rsid w:val="00487AB5"/>
    <w:rsid w:val="00494499"/>
    <w:rsid w:val="004A30ED"/>
    <w:rsid w:val="004A686D"/>
    <w:rsid w:val="004C4FFA"/>
    <w:rsid w:val="004D0EC3"/>
    <w:rsid w:val="00521297"/>
    <w:rsid w:val="00551023"/>
    <w:rsid w:val="00552772"/>
    <w:rsid w:val="00571C9B"/>
    <w:rsid w:val="00573D0D"/>
    <w:rsid w:val="00590B2B"/>
    <w:rsid w:val="005A7722"/>
    <w:rsid w:val="005E5FE0"/>
    <w:rsid w:val="00671B9C"/>
    <w:rsid w:val="00682A70"/>
    <w:rsid w:val="006E3508"/>
    <w:rsid w:val="00703986"/>
    <w:rsid w:val="00723A53"/>
    <w:rsid w:val="00734181"/>
    <w:rsid w:val="007579C6"/>
    <w:rsid w:val="007746EA"/>
    <w:rsid w:val="0078465D"/>
    <w:rsid w:val="007C3366"/>
    <w:rsid w:val="007F3787"/>
    <w:rsid w:val="00876E9E"/>
    <w:rsid w:val="00885545"/>
    <w:rsid w:val="008B7DDC"/>
    <w:rsid w:val="008F28CC"/>
    <w:rsid w:val="00920BC7"/>
    <w:rsid w:val="00954371"/>
    <w:rsid w:val="009561C1"/>
    <w:rsid w:val="0096020F"/>
    <w:rsid w:val="00967E32"/>
    <w:rsid w:val="0098078C"/>
    <w:rsid w:val="009F048E"/>
    <w:rsid w:val="00A15438"/>
    <w:rsid w:val="00A215B3"/>
    <w:rsid w:val="00A22D2D"/>
    <w:rsid w:val="00A41D91"/>
    <w:rsid w:val="00A566FB"/>
    <w:rsid w:val="00A825FD"/>
    <w:rsid w:val="00A90F18"/>
    <w:rsid w:val="00AA1EDE"/>
    <w:rsid w:val="00AE2B92"/>
    <w:rsid w:val="00B2673F"/>
    <w:rsid w:val="00B31A40"/>
    <w:rsid w:val="00B417B8"/>
    <w:rsid w:val="00B967B4"/>
    <w:rsid w:val="00BA70C3"/>
    <w:rsid w:val="00BD00FE"/>
    <w:rsid w:val="00BE2451"/>
    <w:rsid w:val="00C2350F"/>
    <w:rsid w:val="00C24D8E"/>
    <w:rsid w:val="00C42D6C"/>
    <w:rsid w:val="00C661E4"/>
    <w:rsid w:val="00C70409"/>
    <w:rsid w:val="00CE37D1"/>
    <w:rsid w:val="00D24EA4"/>
    <w:rsid w:val="00D35F6E"/>
    <w:rsid w:val="00D604C7"/>
    <w:rsid w:val="00D71C2A"/>
    <w:rsid w:val="00D72ED8"/>
    <w:rsid w:val="00DA5612"/>
    <w:rsid w:val="00DB5221"/>
    <w:rsid w:val="00DE3627"/>
    <w:rsid w:val="00DF7AE7"/>
    <w:rsid w:val="00E020EA"/>
    <w:rsid w:val="00E10E99"/>
    <w:rsid w:val="00E161DF"/>
    <w:rsid w:val="00EB7AC1"/>
    <w:rsid w:val="00EC129E"/>
    <w:rsid w:val="00EC7958"/>
    <w:rsid w:val="00ED2768"/>
    <w:rsid w:val="00F20CAA"/>
    <w:rsid w:val="00F42FEB"/>
    <w:rsid w:val="00F53F75"/>
    <w:rsid w:val="00F60846"/>
    <w:rsid w:val="00F7364A"/>
    <w:rsid w:val="00F77323"/>
    <w:rsid w:val="00F8176A"/>
    <w:rsid w:val="00F8478F"/>
    <w:rsid w:val="00F9032E"/>
    <w:rsid w:val="00F97549"/>
    <w:rsid w:val="00FA2D25"/>
    <w:rsid w:val="00FD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4D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21297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b/>
      <w:bCs/>
      <w:color w:val="808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1297"/>
    <w:rPr>
      <w:rFonts w:ascii="Arial" w:eastAsia="Times New Roman" w:hAnsi="Arial" w:cs="Arial"/>
      <w:b/>
      <w:bCs/>
      <w:color w:val="80808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71C2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1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4D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uiPriority w:val="99"/>
    <w:unhideWhenUsed/>
    <w:rsid w:val="00244D5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44D5F"/>
  </w:style>
  <w:style w:type="paragraph" w:styleId="a5">
    <w:name w:val="Balloon Text"/>
    <w:basedOn w:val="a"/>
    <w:link w:val="a6"/>
    <w:uiPriority w:val="99"/>
    <w:semiHidden/>
    <w:unhideWhenUsed/>
    <w:rsid w:val="0070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39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4D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21297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b/>
      <w:bCs/>
      <w:color w:val="808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1297"/>
    <w:rPr>
      <w:rFonts w:ascii="Arial" w:eastAsia="Times New Roman" w:hAnsi="Arial" w:cs="Arial"/>
      <w:b/>
      <w:bCs/>
      <w:color w:val="80808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71C2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1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4D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uiPriority w:val="99"/>
    <w:unhideWhenUsed/>
    <w:rsid w:val="00244D5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44D5F"/>
  </w:style>
  <w:style w:type="paragraph" w:styleId="a5">
    <w:name w:val="Balloon Text"/>
    <w:basedOn w:val="a"/>
    <w:link w:val="a6"/>
    <w:uiPriority w:val="99"/>
    <w:semiHidden/>
    <w:unhideWhenUsed/>
    <w:rsid w:val="0070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3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6CC6-526E-4E03-9CCA-BBDAD1A0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Rosstat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Шелякина Лариса Леонидовна</dc:creator>
  <cp:lastModifiedBy>Скоарца Татьяна Викторовна</cp:lastModifiedBy>
  <cp:revision>55</cp:revision>
  <cp:lastPrinted>2019-11-29T06:22:00Z</cp:lastPrinted>
  <dcterms:created xsi:type="dcterms:W3CDTF">2018-11-25T15:31:00Z</dcterms:created>
  <dcterms:modified xsi:type="dcterms:W3CDTF">2023-11-16T07:45:00Z</dcterms:modified>
</cp:coreProperties>
</file>